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2A7" w:rsidRDefault="008762A7" w:rsidP="000102FE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0102F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Обобщающий урок по теме «Углеводороды»</w:t>
      </w:r>
    </w:p>
    <w:p w:rsidR="008762A7" w:rsidRPr="000102FE" w:rsidRDefault="008762A7" w:rsidP="000E47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0102F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Цель урока: обобщить, систематизировать и закрепить знания об углеводородах, их с</w:t>
      </w:r>
      <w:r w:rsidR="00442184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троении, свойствах, применении.</w:t>
      </w:r>
    </w:p>
    <w:p w:rsidR="008762A7" w:rsidRPr="000102FE" w:rsidRDefault="008762A7" w:rsidP="000E47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0102F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Оборудование: презентация, </w:t>
      </w:r>
      <w:r w:rsidR="00442184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рабочие тетради, учебники.</w:t>
      </w:r>
    </w:p>
    <w:p w:rsidR="008762A7" w:rsidRPr="000102FE" w:rsidRDefault="008762A7" w:rsidP="000E4739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0102F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Ход урока</w:t>
      </w:r>
    </w:p>
    <w:p w:rsidR="008762A7" w:rsidRPr="00B72FE4" w:rsidRDefault="008762A7" w:rsidP="00B72FE4">
      <w:pPr>
        <w:pStyle w:val="a5"/>
        <w:numPr>
          <w:ilvl w:val="0"/>
          <w:numId w:val="6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B72FE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Организационный момент</w:t>
      </w:r>
    </w:p>
    <w:p w:rsidR="008762A7" w:rsidRPr="00B72FE4" w:rsidRDefault="008762A7" w:rsidP="00B72FE4">
      <w:pPr>
        <w:pStyle w:val="a5"/>
        <w:numPr>
          <w:ilvl w:val="0"/>
          <w:numId w:val="6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72FE4">
        <w:rPr>
          <w:rFonts w:ascii="Times New Roman" w:eastAsia="Times New Roman" w:hAnsi="Times New Roman" w:cs="Times New Roman"/>
          <w:color w:val="333333"/>
          <w:sz w:val="28"/>
          <w:szCs w:val="28"/>
        </w:rPr>
        <w:t>Сообщение темы, цели урока.</w:t>
      </w:r>
    </w:p>
    <w:p w:rsidR="008762A7" w:rsidRPr="00B72FE4" w:rsidRDefault="008762A7" w:rsidP="00B72FE4">
      <w:pPr>
        <w:pStyle w:val="a5"/>
        <w:numPr>
          <w:ilvl w:val="0"/>
          <w:numId w:val="6"/>
        </w:num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72FE4">
        <w:rPr>
          <w:rFonts w:ascii="Times New Roman" w:eastAsia="Times New Roman" w:hAnsi="Times New Roman" w:cs="Times New Roman"/>
          <w:color w:val="333333"/>
          <w:sz w:val="28"/>
          <w:szCs w:val="28"/>
        </w:rPr>
        <w:t>Выполнение учащимися различного рода заданий о</w:t>
      </w:r>
      <w:r w:rsidR="00442184" w:rsidRPr="00B72FE4">
        <w:rPr>
          <w:rFonts w:ascii="Times New Roman" w:eastAsia="Times New Roman" w:hAnsi="Times New Roman" w:cs="Times New Roman"/>
          <w:color w:val="333333"/>
          <w:sz w:val="28"/>
          <w:szCs w:val="28"/>
        </w:rPr>
        <w:t>бобщающего и систематизирующего.</w:t>
      </w:r>
    </w:p>
    <w:p w:rsidR="008762A7" w:rsidRPr="00B72FE4" w:rsidRDefault="00442184" w:rsidP="00B72FE4">
      <w:pPr>
        <w:pStyle w:val="a5"/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72FE4">
        <w:rPr>
          <w:rFonts w:ascii="Times New Roman" w:eastAsia="Times New Roman" w:hAnsi="Times New Roman" w:cs="Times New Roman"/>
          <w:color w:val="333333"/>
          <w:sz w:val="28"/>
          <w:szCs w:val="28"/>
        </w:rPr>
        <w:t>Урок проходит в игровой форме с выбором вопросов по разным категориям. В прилагаемой папке с презентациями открываем презентацию «Главная». На втором слайде видим 6 категорий по 5 вопросов. Учащиеся выбирают категорию и номер вопроса. После ответа на выбранный вопрос нажимаем «Завершить показ слайдов» и возвращаемся к главной презентации, учащиеся выбирают следующий вопрос и категорию. Категории и вопросы охватывают больший объем материала по теме «Углеводороды».</w:t>
      </w:r>
    </w:p>
    <w:p w:rsidR="008762A7" w:rsidRPr="00B72FE4" w:rsidRDefault="008762A7" w:rsidP="00B72FE4">
      <w:pPr>
        <w:pStyle w:val="a5"/>
        <w:numPr>
          <w:ilvl w:val="0"/>
          <w:numId w:val="6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72FE4">
        <w:rPr>
          <w:rFonts w:ascii="Times New Roman" w:eastAsia="Times New Roman" w:hAnsi="Times New Roman" w:cs="Times New Roman"/>
          <w:color w:val="333333"/>
          <w:sz w:val="28"/>
          <w:szCs w:val="28"/>
        </w:rPr>
        <w:t>Оценка результатов, подведение итогов урока</w:t>
      </w:r>
      <w:r w:rsidR="00B72FE4" w:rsidRPr="00B72FE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8762A7" w:rsidRPr="00B72FE4" w:rsidRDefault="008762A7" w:rsidP="00B72FE4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72FE4">
        <w:rPr>
          <w:rFonts w:ascii="Times New Roman" w:eastAsia="Times New Roman" w:hAnsi="Times New Roman" w:cs="Times New Roman"/>
          <w:color w:val="333333"/>
          <w:sz w:val="28"/>
          <w:szCs w:val="28"/>
        </w:rPr>
        <w:t>Сообщение домашнего задания</w:t>
      </w:r>
    </w:p>
    <w:p w:rsidR="000102FE" w:rsidRDefault="000102FE">
      <w:pPr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sectPr w:rsidR="000102FE" w:rsidSect="000102FE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0904"/>
    <w:multiLevelType w:val="hybridMultilevel"/>
    <w:tmpl w:val="27D0BD9C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74DB6"/>
    <w:multiLevelType w:val="hybridMultilevel"/>
    <w:tmpl w:val="E45C1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27C2F"/>
    <w:multiLevelType w:val="hybridMultilevel"/>
    <w:tmpl w:val="F4029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A6851"/>
    <w:multiLevelType w:val="hybridMultilevel"/>
    <w:tmpl w:val="C4FA36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665BE8"/>
    <w:multiLevelType w:val="multilevel"/>
    <w:tmpl w:val="0244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D45895"/>
    <w:multiLevelType w:val="hybridMultilevel"/>
    <w:tmpl w:val="28280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4739"/>
    <w:rsid w:val="000102FE"/>
    <w:rsid w:val="000E4739"/>
    <w:rsid w:val="001A1297"/>
    <w:rsid w:val="00312676"/>
    <w:rsid w:val="00371D5D"/>
    <w:rsid w:val="00442184"/>
    <w:rsid w:val="004A2B08"/>
    <w:rsid w:val="0057293F"/>
    <w:rsid w:val="005B0CEB"/>
    <w:rsid w:val="006974D0"/>
    <w:rsid w:val="007A1782"/>
    <w:rsid w:val="00812FCF"/>
    <w:rsid w:val="008762A7"/>
    <w:rsid w:val="00AB6CDB"/>
    <w:rsid w:val="00B72FE4"/>
    <w:rsid w:val="00EA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4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E4739"/>
    <w:rPr>
      <w:b/>
      <w:bCs/>
    </w:rPr>
  </w:style>
  <w:style w:type="paragraph" w:styleId="a5">
    <w:name w:val="List Paragraph"/>
    <w:basedOn w:val="a"/>
    <w:uiPriority w:val="34"/>
    <w:qFormat/>
    <w:rsid w:val="008762A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76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62A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12F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71D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ОГБУ СПО БСК 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2014-09-22T10:34:00Z</dcterms:created>
  <dcterms:modified xsi:type="dcterms:W3CDTF">2014-10-02T06:42:00Z</dcterms:modified>
</cp:coreProperties>
</file>